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65F85438" w:rsidR="003D1207" w:rsidRPr="00E045A0" w:rsidRDefault="00DB6A0B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552A4D86">
            <wp:simplePos x="0" y="0"/>
            <wp:positionH relativeFrom="margin">
              <wp:posOffset>5539740</wp:posOffset>
            </wp:positionH>
            <wp:positionV relativeFrom="margin">
              <wp:posOffset>-708660</wp:posOffset>
            </wp:positionV>
            <wp:extent cx="935355" cy="80518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val="cs"/>
        </w:rPr>
        <w:drawing>
          <wp:anchor distT="0" distB="0" distL="114300" distR="114300" simplePos="0" relativeHeight="251662336" behindDoc="1" locked="0" layoutInCell="1" allowOverlap="1" wp14:anchorId="52F5381A" wp14:editId="4005F0E1">
            <wp:simplePos x="0" y="0"/>
            <wp:positionH relativeFrom="column">
              <wp:posOffset>-662940</wp:posOffset>
            </wp:positionH>
            <wp:positionV relativeFrom="paragraph">
              <wp:posOffset>-815340</wp:posOffset>
            </wp:positionV>
            <wp:extent cx="1158240" cy="1112520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r w:rsidR="003B2D0B" w:rsidRPr="00E045A0">
        <w:rPr>
          <w:rFonts w:ascii="Times New Roman" w:hAnsi="Times New Roman" w:cs="Times New Roman"/>
          <w:b/>
          <w:sz w:val="32"/>
          <w:lang w:val="cs"/>
        </w:rPr>
        <w:t>KRAJSKÝ FOTBALOVÝ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38243F78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r w:rsidR="003B2D0B" w:rsidRPr="00E045A0">
        <w:rPr>
          <w:rFonts w:ascii="Times New Roman" w:hAnsi="Times New Roman" w:cs="Times New Roman"/>
          <w:b/>
          <w:i/>
          <w:sz w:val="32"/>
          <w:lang w:val="cs"/>
        </w:rPr>
        <w:t>rozhodčí</w:t>
      </w:r>
      <w:r w:rsidR="003B2D0B" w:rsidRPr="00E045A0">
        <w:rPr>
          <w:rFonts w:ascii="Times New Roman" w:hAnsi="Times New Roman" w:cs="Times New Roman"/>
          <w:b/>
          <w:i/>
          <w:sz w:val="32"/>
          <w:lang w:val="en-US"/>
        </w:rPr>
        <w:t>ich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 xml:space="preserve"> č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3B2D0B">
        <w:rPr>
          <w:rFonts w:ascii="Times New Roman" w:hAnsi="Times New Roman" w:cs="Times New Roman"/>
          <w:b/>
          <w:i/>
          <w:sz w:val="32"/>
          <w:lang w:val="en-US"/>
        </w:rPr>
        <w:t>3</w:t>
      </w:r>
      <w:r w:rsidR="003B2D0B" w:rsidRPr="00E045A0">
        <w:rPr>
          <w:rFonts w:ascii="Times New Roman" w:hAnsi="Times New Roman" w:cs="Times New Roman"/>
          <w:b/>
          <w:i/>
          <w:sz w:val="32"/>
          <w:lang w:val="en-US"/>
        </w:rPr>
        <w:t>–2021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1D47DA">
        <w:rPr>
          <w:rFonts w:ascii="Times New Roman" w:hAnsi="Times New Roman" w:cs="Times New Roman"/>
          <w:b/>
          <w:i/>
          <w:sz w:val="32"/>
          <w:lang w:val="en-US"/>
        </w:rPr>
        <w:t>2</w:t>
      </w:r>
    </w:p>
    <w:p w14:paraId="6DC904A6" w14:textId="3B74CED0" w:rsidR="00AA633C" w:rsidRPr="00E045A0" w:rsidRDefault="003B2D0B" w:rsidP="00AA633C">
      <w:pPr>
        <w:rPr>
          <w:rFonts w:ascii="Times New Roman" w:hAnsi="Times New Roman" w:cs="Times New Roman"/>
          <w:b/>
          <w:iCs/>
          <w:lang w:val="en-US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en-US"/>
        </w:rPr>
        <w:t>ča</w:t>
      </w:r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s</w:t>
      </w:r>
      <w:r w:rsidR="00AA633C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a </w:t>
      </w:r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b/>
          <w:iCs/>
          <w:sz w:val="28"/>
          <w:szCs w:val="28"/>
          <w:lang w:val="en-US"/>
        </w:rPr>
        <w:t>í</w:t>
      </w:r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sto</w:t>
      </w:r>
      <w:r w:rsidR="00AA633C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konání:</w:t>
      </w:r>
      <w:r w:rsidR="00773C87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DB6A0B">
        <w:rPr>
          <w:rFonts w:ascii="Times New Roman" w:hAnsi="Times New Roman" w:cs="Times New Roman"/>
          <w:b/>
          <w:iCs/>
          <w:lang w:val="en-US"/>
        </w:rPr>
        <w:t>7.9.2021 16:30 sídlo KFS Zlín</w:t>
      </w:r>
    </w:p>
    <w:p w14:paraId="34B8AAC5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2BD68C57" w:rsidR="007C69BE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854DE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Lysák Václav,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164763">
        <w:rPr>
          <w:rFonts w:ascii="Times New Roman" w:hAnsi="Times New Roman" w:cs="Times New Roman"/>
          <w:b/>
          <w:iCs/>
          <w:sz w:val="20"/>
          <w:szCs w:val="20"/>
          <w:lang w:val="en-US"/>
        </w:rPr>
        <w:t>Straka Martin</w:t>
      </w:r>
      <w:r w:rsidR="00CF319A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Ogrodník Vlastimil,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 Zbyněk</w:t>
      </w:r>
    </w:p>
    <w:p w14:paraId="5EBF8C37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3F833C61" w:rsidR="00AA633C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3B2D0B">
        <w:rPr>
          <w:rFonts w:ascii="Times New Roman" w:hAnsi="Times New Roman" w:cs="Times New Roman"/>
          <w:b/>
          <w:iCs/>
          <w:sz w:val="20"/>
          <w:szCs w:val="20"/>
          <w:lang w:val="en-US"/>
        </w:rPr>
        <w:t>xxx</w:t>
      </w:r>
    </w:p>
    <w:p w14:paraId="11FFD370" w14:textId="721E3001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</w:t>
      </w:r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77777777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Zahájení, rychlé info předsedy KR</w:t>
      </w:r>
    </w:p>
    <w:p w14:paraId="05D8FAD4" w14:textId="0B740966" w:rsidR="003D1207" w:rsidRPr="00E045A0" w:rsidRDefault="00491588" w:rsidP="00164763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 Předseda KR pak dále informoval, že po vzájemné dohodě ukončil svoji činnost v KR pan Peter Mrázek. KR přeje Petrovi hodně zdaru v osobním a fotbalovém životě.</w:t>
      </w:r>
    </w:p>
    <w:p w14:paraId="106FEA16" w14:textId="77777777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0E3EE64B" w:rsidR="00ED4392" w:rsidRPr="00E045A0" w:rsidRDefault="000B60F8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ED4392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DB6A0B">
        <w:rPr>
          <w:rFonts w:ascii="Times New Roman" w:hAnsi="Times New Roman" w:cs="Times New Roman"/>
          <w:b/>
          <w:sz w:val="22"/>
          <w:szCs w:val="22"/>
          <w:lang w:val="cs"/>
        </w:rPr>
        <w:t>Zařazení na Listinu R</w:t>
      </w:r>
    </w:p>
    <w:p w14:paraId="3DD0A57F" w14:textId="52A905D1" w:rsidR="00572167" w:rsidRPr="00E045A0" w:rsidRDefault="00DB6A0B" w:rsidP="006E65B4">
      <w:pPr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Na Listinu rozhodčích KFS Zlín bude od 8. Hraného kola zařazena paní Marie Uhlířová, členové KR ji přivítali v řadách krajských rozhodčích a popřáli hodně zdaru. Paní Uhlířová byla zaevidována do adresáře rozhodčích KFS</w:t>
      </w:r>
      <w:r w:rsidR="006E65B4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hyperlink r:id="rId10" w:history="1">
        <w:r w:rsidR="006E65B4" w:rsidRPr="006E65B4">
          <w:rPr>
            <w:rStyle w:val="Hypertextovodkaz"/>
            <w:rFonts w:ascii="Times New Roman" w:hAnsi="Times New Roman" w:cs="Times New Roman"/>
            <w:bCs/>
            <w:sz w:val="22"/>
            <w:szCs w:val="22"/>
            <w:lang w:val="cs"/>
          </w:rPr>
          <w:t>https://docs.google.com/spreadsheets/d/1qHwkuXNMHW9XUQiqzEiSPPQc68pkeQACqWPdfEOwvSM/edit#gid=0</w:t>
        </w:r>
      </w:hyperlink>
    </w:p>
    <w:p w14:paraId="4F55F6A6" w14:textId="77777777" w:rsidR="00CF319A" w:rsidRPr="00E045A0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5F03A69" w14:textId="240842AD" w:rsidR="00DE4E78" w:rsidRDefault="000B60F8" w:rsidP="006E65B4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7232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6E65B4">
        <w:rPr>
          <w:rFonts w:ascii="Times New Roman" w:hAnsi="Times New Roman" w:cs="Times New Roman"/>
          <w:b/>
          <w:sz w:val="22"/>
          <w:szCs w:val="22"/>
          <w:lang w:val="cs"/>
        </w:rPr>
        <w:t>Náhradní fyzické prověrky</w:t>
      </w:r>
    </w:p>
    <w:p w14:paraId="6BF29AFF" w14:textId="2F0346E3" w:rsidR="006E65B4" w:rsidRPr="006E65B4" w:rsidRDefault="006E65B4" w:rsidP="006E65B4">
      <w:pPr>
        <w:ind w:left="60"/>
        <w:jc w:val="both"/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eastAsia="cs-CZ" w:bidi="ar-SA"/>
        </w:rPr>
      </w:pPr>
      <w:r w:rsidRPr="006E65B4">
        <w:rPr>
          <w:rFonts w:ascii="Times New Roman" w:hAnsi="Times New Roman" w:cs="Times New Roman"/>
          <w:bCs/>
          <w:sz w:val="22"/>
          <w:szCs w:val="22"/>
          <w:lang w:val="cs"/>
        </w:rPr>
        <w:t>KR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vyjadřuje hrubou nespokojenost s přístupem rozhodčích k náhradním fyzickým prověrkám. Proto přistoupila k následujícím opatřením: Dotčení rozhodčí mají pozastavenou delegaci jako R utkání kategorie dospělých do 30.9.2021 a byla jim uložena pořádková pokuta ve výši 500,-- Kč dle Řádu  rozhodčích a delegátů FAČR § 11 odst. 2 písm. g) za porušení  jiných podstatných povinností rozhodčího.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71B74472" w:rsidR="00DE4E78" w:rsidRPr="00DE4E78" w:rsidRDefault="000B60F8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DE3AC0">
        <w:rPr>
          <w:rFonts w:ascii="Times New Roman" w:hAnsi="Times New Roman" w:cs="Times New Roman"/>
          <w:b/>
          <w:sz w:val="22"/>
          <w:szCs w:val="22"/>
          <w:lang w:val="cs"/>
        </w:rPr>
        <w:t>Vyhodnocení utkání</w:t>
      </w:r>
    </w:p>
    <w:p w14:paraId="18CCB13D" w14:textId="18DAAA97" w:rsidR="00B56BF3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zabývala vyhodnocením utkání KP a I.A třídy, ze strany rozhodčích nebyly shledány závažné nedostatky, vyjma:</w:t>
      </w:r>
    </w:p>
    <w:p w14:paraId="40F247D0" w14:textId="29B2F44F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Valašská Polanka-Nevšová</w:t>
      </w:r>
    </w:p>
    <w:p w14:paraId="5153403B" w14:textId="418C28C9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HCH – neudělen OT ČK za ZZBM při správně odpískaném PK ve prospěch domácích</w:t>
      </w:r>
    </w:p>
    <w:p w14:paraId="4DEDCF86" w14:textId="2D913790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HCH – neodpískaný PK ve prospěch hostů</w:t>
      </w:r>
    </w:p>
    <w:p w14:paraId="370D4F87" w14:textId="50F1DCD4" w:rsidR="00DE3AC0" w:rsidRDefault="003D0AFF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</w:t>
      </w:r>
      <w:r w:rsidR="00DE3AC0"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7.8. kolo pouze AR</w:t>
      </w:r>
    </w:p>
    <w:p w14:paraId="70FE0772" w14:textId="3DDDAB1A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I.A A Vidče-Vigantice</w:t>
      </w:r>
    </w:p>
    <w:p w14:paraId="7BF9E8B2" w14:textId="7FDF981D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Celkově neuspokojivý výkon rozhodčího </w:t>
      </w:r>
    </w:p>
    <w:p w14:paraId="3FDB9861" w14:textId="7C51C96C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AR1 HCH</w:t>
      </w:r>
    </w:p>
    <w:p w14:paraId="68A93136" w14:textId="1B50EAB4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AR 2 HCH</w:t>
      </w:r>
    </w:p>
    <w:p w14:paraId="0A48C9EB" w14:textId="5A654E06" w:rsidR="00DE3AC0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 7. 8. kolo pouze AR</w:t>
      </w:r>
    </w:p>
    <w:p w14:paraId="7B6F2141" w14:textId="0E3A0CA9" w:rsidR="003D0AFF" w:rsidRDefault="003D0AFF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Brumov-Nedašov</w:t>
      </w:r>
    </w:p>
    <w:p w14:paraId="127E1B2E" w14:textId="0E6ECD9B" w:rsidR="003D0AFF" w:rsidRDefault="003D0AFF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R+AR1 HCH nesprávné udělení ČK H7, snížení známky u obou na 7,9</w:t>
      </w:r>
    </w:p>
    <w:p w14:paraId="43DB2247" w14:textId="77777777" w:rsidR="007462A8" w:rsidRDefault="003D0AFF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DFA </w:t>
      </w:r>
      <w:r w:rsidR="007462A8">
        <w:rPr>
          <w:rFonts w:ascii="Times New Roman" w:hAnsi="Times New Roman" w:cs="Times New Roman"/>
          <w:bCs/>
          <w:sz w:val="22"/>
          <w:szCs w:val="22"/>
          <w:lang w:val="cs"/>
        </w:rPr>
        <w:t>– omezená delegace od 13.  do 19.9.2021</w:t>
      </w:r>
      <w:r w:rsidR="007462A8">
        <w:rPr>
          <w:rFonts w:ascii="Times New Roman" w:hAnsi="Times New Roman" w:cs="Times New Roman"/>
          <w:bCs/>
          <w:sz w:val="22"/>
          <w:szCs w:val="22"/>
          <w:lang w:val="cs"/>
        </w:rPr>
        <w:tab/>
      </w:r>
    </w:p>
    <w:p w14:paraId="4BD26AFB" w14:textId="6174407F" w:rsidR="003D0AFF" w:rsidRDefault="003D0AFF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</w:p>
    <w:p w14:paraId="3A5DFCA8" w14:textId="62053CE4" w:rsidR="00854DEA" w:rsidRPr="00854DEA" w:rsidRDefault="00854DEA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854DEA">
        <w:rPr>
          <w:rFonts w:ascii="Times New Roman" w:hAnsi="Times New Roman" w:cs="Times New Roman"/>
          <w:b/>
          <w:sz w:val="22"/>
          <w:szCs w:val="22"/>
          <w:lang w:val="cs"/>
        </w:rPr>
        <w:t>5. VPR</w:t>
      </w:r>
    </w:p>
    <w:p w14:paraId="705E030C" w14:textId="4D305498" w:rsidR="00D748C0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854DEA">
        <w:rPr>
          <w:rFonts w:ascii="Times New Roman" w:hAnsi="Times New Roman" w:cs="Times New Roman"/>
          <w:bCs/>
          <w:sz w:val="22"/>
          <w:szCs w:val="22"/>
          <w:lang w:val="cs"/>
        </w:rPr>
        <w:t>Na podzim bude opět otevřeno vzdělávání rozhodčích. Termíny a místo, konání zajistí předseda KR, rozhodčím bude oznámeno mailem.</w:t>
      </w:r>
    </w:p>
    <w:p w14:paraId="431594FE" w14:textId="2E01A160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F98B632" w14:textId="09B74359" w:rsidR="00854DEA" w:rsidRDefault="00854DEA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 xml:space="preserve">6. </w:t>
      </w:r>
      <w:r w:rsidR="00DE3AC0">
        <w:rPr>
          <w:rFonts w:ascii="Times New Roman" w:hAnsi="Times New Roman" w:cs="Times New Roman"/>
          <w:b/>
          <w:sz w:val="22"/>
          <w:szCs w:val="22"/>
          <w:lang w:val="cs"/>
        </w:rPr>
        <w:t>Chování funkcionářů KFS</w:t>
      </w:r>
    </w:p>
    <w:p w14:paraId="32F9ED0D" w14:textId="6E537DB6" w:rsidR="00854DEA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Pokud rozhodčí zjistí nesportovní chování ze strany funkcionářů KR, kterého identifikuje a které přesáhne únosnou mez, nechť toto chování popíše ve zprávě R v ZoU</w:t>
      </w:r>
    </w:p>
    <w:p w14:paraId="6D96438A" w14:textId="140A9446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4E6FD4B" w14:textId="77777777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E69B39E" w14:textId="481C8B51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A1970E1" w14:textId="3858B191" w:rsidR="00854DEA" w:rsidRDefault="00854DEA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75544C">
        <w:rPr>
          <w:rFonts w:ascii="Times New Roman" w:hAnsi="Times New Roman" w:cs="Times New Roman"/>
          <w:b/>
          <w:sz w:val="22"/>
          <w:szCs w:val="22"/>
          <w:lang w:val="cs"/>
        </w:rPr>
        <w:t>7. Ustrojení R</w:t>
      </w:r>
    </w:p>
    <w:p w14:paraId="0F38EB54" w14:textId="37BCABC2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vyslovují</w:t>
      </w:r>
      <w:r w:rsidR="004D73E4">
        <w:rPr>
          <w:rFonts w:ascii="Times New Roman" w:hAnsi="Times New Roman" w:cs="Times New Roman"/>
          <w:bCs/>
          <w:sz w:val="22"/>
          <w:szCs w:val="22"/>
          <w:lang w:val="cs"/>
        </w:rPr>
        <w:t xml:space="preserve"> opětovnou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nespokojenost s ústrojovou kázní rozhodčích. Na utkání se dostavují v rozporu s pokyny KR. </w:t>
      </w:r>
      <w:r w:rsidR="004D73E4">
        <w:rPr>
          <w:rFonts w:ascii="Times New Roman" w:hAnsi="Times New Roman" w:cs="Times New Roman"/>
          <w:bCs/>
          <w:sz w:val="22"/>
          <w:szCs w:val="22"/>
          <w:lang w:val="cs"/>
        </w:rPr>
        <w:t xml:space="preserve">Protože apel na dodržování předepsaného dress code vyšel naprázdno, objevily se i nedostatky v ustrojení rozhodčích přímo na HP,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bude KR zjištěné nedostatky sankcionovat pořádkovou pokutou ve výši 200,-- Kč a omezením delegace jako R na utkání dospělých na min. 2 soutěžní kola.</w:t>
      </w:r>
    </w:p>
    <w:p w14:paraId="43793BDC" w14:textId="570B7F9D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akceptuje dlouhé kalhoty nepoškozené, tričko bez potisku, polokošili případně košili.</w:t>
      </w:r>
    </w:p>
    <w:p w14:paraId="6F2B8DD6" w14:textId="39A77757" w:rsidR="004D73E4" w:rsidRDefault="004D73E4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Protože se dále objevuje i skutečnost, že dochází ke konzumaci alkoholických nápojů před utkáním a o poločasové přestávce, rozhodla se KR, že zjištěné prohřešky bude nekompromisně sankcionovat.</w:t>
      </w:r>
    </w:p>
    <w:p w14:paraId="689A288F" w14:textId="49A96E8E" w:rsidR="004D73E4" w:rsidRDefault="004D73E4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 zamezení výše uvedených nedostatků se KR rozhodla, že nejméně do konce září 2021 bude alespoň část nominací DFA neveřejná.</w:t>
      </w:r>
    </w:p>
    <w:p w14:paraId="040319AD" w14:textId="77777777" w:rsidR="007462A8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66D6DE2" w14:textId="05FCBE65" w:rsidR="00854DEA" w:rsidRPr="007462A8" w:rsidRDefault="007462A8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7462A8">
        <w:rPr>
          <w:rFonts w:ascii="Times New Roman" w:hAnsi="Times New Roman" w:cs="Times New Roman"/>
          <w:b/>
          <w:sz w:val="22"/>
          <w:szCs w:val="22"/>
          <w:lang w:val="cs"/>
        </w:rPr>
        <w:t>8. Vyřazení z Listiny rozhodčích KFS</w:t>
      </w:r>
    </w:p>
    <w:p w14:paraId="4C20D32D" w14:textId="7F3A2813" w:rsidR="007462A8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o vyřazení rozhodčího Jägera z Listiny R KFS. Rozhodčí byl předán k dispozici OFS Zlín.</w:t>
      </w:r>
    </w:p>
    <w:p w14:paraId="69D91FE4" w14:textId="77777777" w:rsidR="007462A8" w:rsidRPr="00854DEA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422D767E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KRD svolá předseda 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>podle potřeby, nejpozději však po říjnovém zasedání VV KFS.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029D76D" w14:textId="203A4F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80433D2" w14:textId="5444FB9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ADF06" w14:textId="77777777" w:rsidR="004F0C52" w:rsidRDefault="004F0C52">
      <w:r>
        <w:separator/>
      </w:r>
    </w:p>
  </w:endnote>
  <w:endnote w:type="continuationSeparator" w:id="0">
    <w:p w14:paraId="2BFBC07D" w14:textId="77777777" w:rsidR="004F0C52" w:rsidRDefault="004F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478F" w14:textId="77777777" w:rsidR="004F0C52" w:rsidRDefault="004F0C52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2A483D91" w14:textId="77777777" w:rsidR="004F0C52" w:rsidRDefault="004F0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10809"/>
    <w:rsid w:val="0021757E"/>
    <w:rsid w:val="00221194"/>
    <w:rsid w:val="00236365"/>
    <w:rsid w:val="002B0FA4"/>
    <w:rsid w:val="002D52FF"/>
    <w:rsid w:val="002E7D9C"/>
    <w:rsid w:val="00317718"/>
    <w:rsid w:val="00325AF4"/>
    <w:rsid w:val="00347EC8"/>
    <w:rsid w:val="0039513F"/>
    <w:rsid w:val="003B2D0B"/>
    <w:rsid w:val="003B6B88"/>
    <w:rsid w:val="003D0AFF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B3AD3"/>
    <w:rsid w:val="004D73E4"/>
    <w:rsid w:val="004F0C52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62043"/>
    <w:rsid w:val="006C0DAA"/>
    <w:rsid w:val="006C0E56"/>
    <w:rsid w:val="006E65B4"/>
    <w:rsid w:val="007173BE"/>
    <w:rsid w:val="00726510"/>
    <w:rsid w:val="007462A8"/>
    <w:rsid w:val="0075544C"/>
    <w:rsid w:val="00773C87"/>
    <w:rsid w:val="0079230E"/>
    <w:rsid w:val="007944A9"/>
    <w:rsid w:val="007A0DE9"/>
    <w:rsid w:val="007B07A5"/>
    <w:rsid w:val="007C4740"/>
    <w:rsid w:val="007C49F1"/>
    <w:rsid w:val="007C69BE"/>
    <w:rsid w:val="00813545"/>
    <w:rsid w:val="008263F9"/>
    <w:rsid w:val="00854DEA"/>
    <w:rsid w:val="0090465D"/>
    <w:rsid w:val="0092119F"/>
    <w:rsid w:val="00931286"/>
    <w:rsid w:val="0093403B"/>
    <w:rsid w:val="00947893"/>
    <w:rsid w:val="009C22F1"/>
    <w:rsid w:val="009C7618"/>
    <w:rsid w:val="009E077B"/>
    <w:rsid w:val="009F54A4"/>
    <w:rsid w:val="00A146CC"/>
    <w:rsid w:val="00A46610"/>
    <w:rsid w:val="00A52C96"/>
    <w:rsid w:val="00A6470F"/>
    <w:rsid w:val="00A86A28"/>
    <w:rsid w:val="00A96A84"/>
    <w:rsid w:val="00AA1277"/>
    <w:rsid w:val="00AA633C"/>
    <w:rsid w:val="00AC202D"/>
    <w:rsid w:val="00B05C69"/>
    <w:rsid w:val="00B1056A"/>
    <w:rsid w:val="00B44D74"/>
    <w:rsid w:val="00B550D5"/>
    <w:rsid w:val="00B56BF3"/>
    <w:rsid w:val="00B5789B"/>
    <w:rsid w:val="00B73EA4"/>
    <w:rsid w:val="00BB7E28"/>
    <w:rsid w:val="00C27CFF"/>
    <w:rsid w:val="00C51C56"/>
    <w:rsid w:val="00C61218"/>
    <w:rsid w:val="00C850F2"/>
    <w:rsid w:val="00CA4F10"/>
    <w:rsid w:val="00CF319A"/>
    <w:rsid w:val="00D176BF"/>
    <w:rsid w:val="00D25FD6"/>
    <w:rsid w:val="00D44657"/>
    <w:rsid w:val="00D634D5"/>
    <w:rsid w:val="00D748C0"/>
    <w:rsid w:val="00D813D4"/>
    <w:rsid w:val="00D97558"/>
    <w:rsid w:val="00DA4B33"/>
    <w:rsid w:val="00DB0FEF"/>
    <w:rsid w:val="00DB6A0B"/>
    <w:rsid w:val="00DC30D0"/>
    <w:rsid w:val="00DE3AC0"/>
    <w:rsid w:val="00DE4E78"/>
    <w:rsid w:val="00E00718"/>
    <w:rsid w:val="00E045A0"/>
    <w:rsid w:val="00E43796"/>
    <w:rsid w:val="00E72327"/>
    <w:rsid w:val="00E746CC"/>
    <w:rsid w:val="00ED4392"/>
    <w:rsid w:val="00EF2309"/>
    <w:rsid w:val="00F443D2"/>
    <w:rsid w:val="00F70D88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spreadsheets/d/1qHwkuXNMHW9XUQiqzEiSPPQc68pkeQACqWPdfEOwvSM/edit%23gid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512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2021-09-08T05:39:00Z</dcterms:created>
  <dcterms:modified xsi:type="dcterms:W3CDTF">2021-09-10T07:56:00Z</dcterms:modified>
</cp:coreProperties>
</file>